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6C" w:rsidRDefault="00077C6C" w:rsidP="00115143"/>
    <w:p w:rsidR="002F5654" w:rsidRPr="00185BE2" w:rsidRDefault="00325F73" w:rsidP="002F5654">
      <w:pPr>
        <w:pStyle w:val="Potsikko"/>
      </w:pPr>
      <w:r w:rsidRPr="00185BE2">
        <w:t>FFP2/3-h</w:t>
      </w:r>
      <w:r w:rsidR="002F5654" w:rsidRPr="00185BE2">
        <w:t xml:space="preserve">engityssuojainten oikea valinta </w:t>
      </w:r>
    </w:p>
    <w:p w:rsidR="002F5654" w:rsidRPr="00185BE2" w:rsidRDefault="002F5654" w:rsidP="002F5654"/>
    <w:p w:rsidR="002F5654" w:rsidRDefault="009656D7" w:rsidP="002F5654">
      <w:pPr>
        <w:rPr>
          <w:rFonts w:ascii="Trebuchet MS" w:hAnsi="Trebuchet MS"/>
          <w:sz w:val="24"/>
          <w:szCs w:val="24"/>
          <w:lang w:eastAsia="fi-FI"/>
        </w:rPr>
      </w:pPr>
      <w:r w:rsidRPr="009513DD">
        <w:rPr>
          <w:rFonts w:ascii="Trebuchet MS" w:hAnsi="Trebuchet MS"/>
          <w:sz w:val="24"/>
          <w:szCs w:val="24"/>
          <w:lang w:eastAsia="fi-FI"/>
        </w:rPr>
        <w:t xml:space="preserve">Tämä </w:t>
      </w:r>
      <w:r w:rsidR="009513DD" w:rsidRPr="009513DD">
        <w:rPr>
          <w:rFonts w:ascii="Trebuchet MS" w:hAnsi="Trebuchet MS"/>
          <w:sz w:val="24"/>
          <w:szCs w:val="24"/>
          <w:lang w:eastAsia="fi-FI"/>
        </w:rPr>
        <w:t xml:space="preserve">ohje </w:t>
      </w:r>
      <w:r w:rsidRPr="009513DD">
        <w:rPr>
          <w:rFonts w:ascii="Trebuchet MS" w:hAnsi="Trebuchet MS"/>
          <w:sz w:val="24"/>
          <w:szCs w:val="24"/>
          <w:lang w:eastAsia="fi-FI"/>
        </w:rPr>
        <w:t>kosk</w:t>
      </w:r>
      <w:r w:rsidR="00325F73" w:rsidRPr="009513DD">
        <w:rPr>
          <w:rFonts w:ascii="Trebuchet MS" w:hAnsi="Trebuchet MS"/>
          <w:sz w:val="24"/>
          <w:szCs w:val="24"/>
          <w:lang w:eastAsia="fi-FI"/>
        </w:rPr>
        <w:t>ee</w:t>
      </w:r>
      <w:r w:rsidR="009513DD" w:rsidRPr="009513DD">
        <w:rPr>
          <w:rFonts w:ascii="Trebuchet MS" w:hAnsi="Trebuchet MS"/>
          <w:sz w:val="24"/>
          <w:szCs w:val="24"/>
          <w:lang w:eastAsia="fi-FI"/>
        </w:rPr>
        <w:t xml:space="preserve"> niitä</w:t>
      </w:r>
      <w:r w:rsidR="00325F73" w:rsidRPr="009513DD">
        <w:rPr>
          <w:rFonts w:ascii="Trebuchet MS" w:hAnsi="Trebuchet MS"/>
          <w:sz w:val="24"/>
          <w:szCs w:val="24"/>
          <w:lang w:eastAsia="fi-FI"/>
        </w:rPr>
        <w:t xml:space="preserve"> tilanteita, joissa on</w:t>
      </w:r>
      <w:r w:rsidRPr="009513DD">
        <w:rPr>
          <w:rFonts w:ascii="Trebuchet MS" w:hAnsi="Trebuchet MS"/>
          <w:sz w:val="24"/>
          <w:szCs w:val="24"/>
          <w:lang w:eastAsia="fi-FI"/>
        </w:rPr>
        <w:t xml:space="preserve"> ohjeistettu käyttämään FF</w:t>
      </w:r>
      <w:r w:rsidR="009907E5" w:rsidRPr="009513DD">
        <w:rPr>
          <w:rFonts w:ascii="Trebuchet MS" w:hAnsi="Trebuchet MS"/>
          <w:sz w:val="24"/>
          <w:szCs w:val="24"/>
          <w:lang w:eastAsia="fi-FI"/>
        </w:rPr>
        <w:t>P</w:t>
      </w:r>
      <w:r w:rsidRPr="009513DD">
        <w:rPr>
          <w:rFonts w:ascii="Trebuchet MS" w:hAnsi="Trebuchet MS"/>
          <w:sz w:val="24"/>
          <w:szCs w:val="24"/>
          <w:lang w:eastAsia="fi-FI"/>
        </w:rPr>
        <w:t>2/3 hengityssuojainta.</w:t>
      </w:r>
      <w:r w:rsidR="009513DD">
        <w:rPr>
          <w:rFonts w:ascii="Trebuchet MS" w:hAnsi="Trebuchet MS"/>
          <w:b/>
          <w:sz w:val="24"/>
          <w:szCs w:val="24"/>
          <w:lang w:eastAsia="fi-FI"/>
        </w:rPr>
        <w:t xml:space="preserve"> </w:t>
      </w:r>
      <w:r w:rsidR="002F5654" w:rsidRPr="00762B17">
        <w:rPr>
          <w:rFonts w:ascii="Trebuchet MS" w:hAnsi="Trebuchet MS"/>
          <w:sz w:val="24"/>
          <w:szCs w:val="24"/>
          <w:lang w:eastAsia="fi-FI"/>
        </w:rPr>
        <w:t>Hengityssuojainten tulee olla terveydenhuollon käyttöön tarkoitettuja</w:t>
      </w:r>
      <w:r w:rsidR="002F5654">
        <w:rPr>
          <w:rFonts w:ascii="Trebuchet MS" w:hAnsi="Trebuchet MS"/>
          <w:sz w:val="24"/>
          <w:szCs w:val="24"/>
          <w:lang w:eastAsia="fi-FI"/>
        </w:rPr>
        <w:t>.</w:t>
      </w:r>
    </w:p>
    <w:p w:rsidR="009513DD" w:rsidRDefault="009513DD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9513DD" w:rsidRDefault="009513DD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50B41" w:rsidRDefault="00A50B41" w:rsidP="002F5654">
      <w:pPr>
        <w:rPr>
          <w:rFonts w:ascii="Trebuchet MS" w:hAnsi="Trebuchet MS"/>
          <w:sz w:val="24"/>
          <w:szCs w:val="24"/>
          <w:lang w:eastAsia="fi-FI"/>
        </w:rPr>
      </w:pPr>
      <w:bookmarkStart w:id="0" w:name="_GoBack"/>
      <w:bookmarkEnd w:id="0"/>
    </w:p>
    <w:p w:rsidR="002F5654" w:rsidRDefault="002F5654" w:rsidP="002F5654">
      <w:pPr>
        <w:rPr>
          <w:rFonts w:ascii="Trebuchet MS" w:hAnsi="Trebuchet MS"/>
          <w:sz w:val="24"/>
          <w:szCs w:val="24"/>
          <w:lang w:eastAsia="fi-FI"/>
        </w:rPr>
      </w:pPr>
      <w:r w:rsidRPr="008572EB">
        <w:rPr>
          <w:rFonts w:ascii="Trebuchet MS" w:hAnsi="Trebuchet MS"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59F0BFD8" wp14:editId="03FCB5FC">
            <wp:simplePos x="0" y="0"/>
            <wp:positionH relativeFrom="column">
              <wp:posOffset>4337050</wp:posOffset>
            </wp:positionH>
            <wp:positionV relativeFrom="paragraph">
              <wp:posOffset>24765</wp:posOffset>
            </wp:positionV>
            <wp:extent cx="2170706" cy="1993361"/>
            <wp:effectExtent l="0" t="0" r="1270" b="6985"/>
            <wp:wrapThrough wrapText="bothSides">
              <wp:wrapPolygon edited="0">
                <wp:start x="0" y="0"/>
                <wp:lineTo x="0" y="21469"/>
                <wp:lineTo x="21423" y="21469"/>
                <wp:lineTo x="21423" y="0"/>
                <wp:lineTo x="0" y="0"/>
              </wp:wrapPolygon>
            </wp:wrapThrough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706" cy="199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654" w:rsidRDefault="002F5654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2F5654" w:rsidRPr="00A50B41" w:rsidRDefault="003E2BB5" w:rsidP="002F5654">
      <w:pPr>
        <w:rPr>
          <w:rFonts w:ascii="Trebuchet MS" w:hAnsi="Trebuchet MS"/>
          <w:b/>
          <w:sz w:val="24"/>
          <w:szCs w:val="24"/>
          <w:lang w:eastAsia="fi-FI"/>
        </w:rPr>
      </w:pPr>
      <w:r>
        <w:rPr>
          <w:rFonts w:ascii="Trebuchet MS" w:hAnsi="Trebuchet MS"/>
          <w:sz w:val="24"/>
          <w:szCs w:val="24"/>
          <w:lang w:eastAsia="fi-FI"/>
        </w:rPr>
        <w:t>Avoimella venttiilillä varustettu</w:t>
      </w:r>
      <w:r w:rsidRPr="00FB6973">
        <w:rPr>
          <w:rFonts w:ascii="Trebuchet MS" w:hAnsi="Trebuchet MS"/>
          <w:sz w:val="24"/>
          <w:szCs w:val="24"/>
          <w:lang w:eastAsia="fi-FI"/>
        </w:rPr>
        <w:t xml:space="preserve"> hengi</w:t>
      </w:r>
      <w:r>
        <w:rPr>
          <w:rFonts w:ascii="Trebuchet MS" w:hAnsi="Trebuchet MS"/>
          <w:sz w:val="24"/>
          <w:szCs w:val="24"/>
          <w:lang w:eastAsia="fi-FI"/>
        </w:rPr>
        <w:t>tyssuojain ei suodata uloshengitysilmaa.</w:t>
      </w:r>
      <w:r w:rsidRPr="00FB6973">
        <w:rPr>
          <w:rFonts w:ascii="Trebuchet MS" w:hAnsi="Trebuchet MS"/>
          <w:sz w:val="24"/>
          <w:szCs w:val="24"/>
          <w:lang w:eastAsia="fi-FI"/>
        </w:rPr>
        <w:t xml:space="preserve"> </w:t>
      </w:r>
      <w:r w:rsidR="00A50B41">
        <w:rPr>
          <w:rFonts w:ascii="Trebuchet MS" w:hAnsi="Trebuchet MS"/>
          <w:sz w:val="24"/>
          <w:szCs w:val="24"/>
          <w:lang w:eastAsia="fi-FI"/>
        </w:rPr>
        <w:t xml:space="preserve">Se suodattaa ilmaa vain </w:t>
      </w:r>
      <w:proofErr w:type="spellStart"/>
      <w:r w:rsidR="00A50B41">
        <w:rPr>
          <w:rFonts w:ascii="Trebuchet MS" w:hAnsi="Trebuchet MS"/>
          <w:sz w:val="24"/>
          <w:szCs w:val="24"/>
          <w:lang w:eastAsia="fi-FI"/>
        </w:rPr>
        <w:t>yhteensuuntaan</w:t>
      </w:r>
      <w:proofErr w:type="spellEnd"/>
      <w:r w:rsidR="00A50B41">
        <w:rPr>
          <w:rFonts w:ascii="Trebuchet MS" w:hAnsi="Trebuchet MS"/>
          <w:sz w:val="24"/>
          <w:szCs w:val="24"/>
          <w:lang w:eastAsia="fi-FI"/>
        </w:rPr>
        <w:t xml:space="preserve"> ja näin suojaa vain käyttäjäänsä eikä estä mikrobien leviämistä uloshengitysilman mukana. </w:t>
      </w:r>
      <w:r w:rsidR="00A50B41" w:rsidRPr="00A50B41">
        <w:rPr>
          <w:rFonts w:ascii="Trebuchet MS" w:hAnsi="Trebuchet MS"/>
          <w:b/>
          <w:sz w:val="24"/>
          <w:szCs w:val="24"/>
          <w:lang w:eastAsia="fi-FI"/>
        </w:rPr>
        <w:t xml:space="preserve">Avoimella </w:t>
      </w:r>
      <w:proofErr w:type="gramStart"/>
      <w:r w:rsidR="00A50B41" w:rsidRPr="00A50B41">
        <w:rPr>
          <w:rFonts w:ascii="Trebuchet MS" w:hAnsi="Trebuchet MS"/>
          <w:b/>
          <w:sz w:val="24"/>
          <w:szCs w:val="24"/>
          <w:lang w:eastAsia="fi-FI"/>
        </w:rPr>
        <w:t>venttiilillä</w:t>
      </w:r>
      <w:r w:rsidR="002F5654" w:rsidRPr="00A50B41">
        <w:rPr>
          <w:rFonts w:ascii="Trebuchet MS" w:hAnsi="Trebuchet MS"/>
          <w:b/>
          <w:sz w:val="24"/>
          <w:szCs w:val="24"/>
          <w:lang w:eastAsia="fi-FI"/>
        </w:rPr>
        <w:t xml:space="preserve"> </w:t>
      </w:r>
      <w:r w:rsidR="00A50B41" w:rsidRPr="00A50B41">
        <w:rPr>
          <w:rFonts w:ascii="Trebuchet MS" w:hAnsi="Trebuchet MS"/>
          <w:b/>
          <w:sz w:val="24"/>
          <w:szCs w:val="24"/>
          <w:lang w:eastAsia="fi-FI"/>
        </w:rPr>
        <w:t xml:space="preserve"> varustettu</w:t>
      </w:r>
      <w:proofErr w:type="gramEnd"/>
      <w:r w:rsidR="00A50B41" w:rsidRPr="00A50B41">
        <w:rPr>
          <w:rFonts w:ascii="Trebuchet MS" w:hAnsi="Trebuchet MS"/>
          <w:b/>
          <w:sz w:val="24"/>
          <w:szCs w:val="24"/>
          <w:lang w:eastAsia="fi-FI"/>
        </w:rPr>
        <w:t xml:space="preserve"> </w:t>
      </w:r>
      <w:r w:rsidR="002F5654" w:rsidRPr="00A50B41">
        <w:rPr>
          <w:rFonts w:ascii="Trebuchet MS" w:hAnsi="Trebuchet MS"/>
          <w:b/>
          <w:sz w:val="24"/>
          <w:szCs w:val="24"/>
          <w:lang w:eastAsia="fi-FI"/>
        </w:rPr>
        <w:t>hengityssuojain suojaa</w:t>
      </w:r>
      <w:r w:rsidRPr="00A50B41">
        <w:rPr>
          <w:rFonts w:ascii="Trebuchet MS" w:hAnsi="Trebuchet MS"/>
          <w:b/>
          <w:sz w:val="24"/>
          <w:szCs w:val="24"/>
          <w:lang w:eastAsia="fi-FI"/>
        </w:rPr>
        <w:t xml:space="preserve"> siis</w:t>
      </w:r>
      <w:r w:rsidR="002F5654" w:rsidRPr="00A50B41">
        <w:rPr>
          <w:rFonts w:ascii="Trebuchet MS" w:hAnsi="Trebuchet MS"/>
          <w:b/>
          <w:sz w:val="24"/>
          <w:szCs w:val="24"/>
          <w:lang w:eastAsia="fi-FI"/>
        </w:rPr>
        <w:t xml:space="preserve"> ainoastaan käyttäjäänsä.</w:t>
      </w:r>
    </w:p>
    <w:p w:rsidR="002F5654" w:rsidRPr="00A50B41" w:rsidRDefault="002F5654" w:rsidP="002F5654">
      <w:pPr>
        <w:rPr>
          <w:rFonts w:ascii="Trebuchet MS" w:hAnsi="Trebuchet MS"/>
          <w:b/>
          <w:sz w:val="24"/>
          <w:szCs w:val="24"/>
          <w:lang w:eastAsia="fi-FI"/>
        </w:rPr>
      </w:pPr>
    </w:p>
    <w:p w:rsidR="002F5654" w:rsidRDefault="002F5654" w:rsidP="002F5654">
      <w:pPr>
        <w:jc w:val="center"/>
        <w:rPr>
          <w:rFonts w:ascii="Trebuchet MS" w:hAnsi="Trebuchet MS"/>
          <w:sz w:val="24"/>
          <w:szCs w:val="24"/>
          <w:lang w:eastAsia="fi-FI"/>
        </w:rPr>
      </w:pPr>
    </w:p>
    <w:p w:rsidR="002F5654" w:rsidRDefault="002F5654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B7114F" w:rsidRPr="00762B17" w:rsidRDefault="009513DD" w:rsidP="002F5654">
      <w:pPr>
        <w:rPr>
          <w:rFonts w:ascii="Trebuchet MS" w:hAnsi="Trebuchet MS"/>
          <w:sz w:val="24"/>
          <w:szCs w:val="24"/>
          <w:lang w:eastAsia="fi-FI"/>
        </w:rPr>
      </w:pPr>
      <w:r>
        <w:rPr>
          <w:rFonts w:ascii="Trebuchet MS" w:hAnsi="Trebuchet MS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5715</wp:posOffset>
                </wp:positionV>
                <wp:extent cx="1192530" cy="269875"/>
                <wp:effectExtent l="0" t="0" r="7620" b="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1C6E" w:rsidRPr="00C53998" w:rsidRDefault="00F61C6E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53998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Avoin venttiili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372.5pt;margin-top:.45pt;width:93.9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" fillcolor="white [3201]" stroked="f" strokeweight=".5pt">
                <v:textbox>
                  <w:txbxContent>
                    <w:p w:rsidR="00F61C6E" w:rsidRPr="00C53998" w:rsidRDefault="00F61C6E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53998">
                        <w:rPr>
                          <w:rFonts w:ascii="Trebuchet MS" w:hAnsi="Trebuchet MS"/>
                          <w:sz w:val="24"/>
                          <w:szCs w:val="24"/>
                        </w:rPr>
                        <w:t>Avoin venttiili</w:t>
                      </w:r>
                    </w:p>
                  </w:txbxContent>
                </v:textbox>
              </v:shape>
            </w:pict>
          </mc:Fallback>
        </mc:AlternateContent>
      </w:r>
    </w:p>
    <w:p w:rsidR="00A50B41" w:rsidRDefault="00A50B4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9513DD" w:rsidRDefault="009513DD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50B41" w:rsidRDefault="00A50B4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2F5654" w:rsidRDefault="00A50B41" w:rsidP="002F5654">
      <w:pPr>
        <w:rPr>
          <w:rFonts w:ascii="Trebuchet MS" w:hAnsi="Trebuchet MS"/>
          <w:sz w:val="24"/>
          <w:szCs w:val="24"/>
          <w:lang w:eastAsia="fi-FI"/>
        </w:rPr>
      </w:pPr>
      <w:r>
        <w:rPr>
          <w:rFonts w:ascii="Trebuchet MS" w:hAnsi="Trebuchet MS"/>
          <w:sz w:val="24"/>
          <w:szCs w:val="24"/>
          <w:lang w:eastAsia="fi-FI"/>
        </w:rPr>
        <w:t>H</w:t>
      </w:r>
      <w:r w:rsidR="002F5654">
        <w:rPr>
          <w:rFonts w:ascii="Trebuchet MS" w:hAnsi="Trebuchet MS"/>
          <w:sz w:val="24"/>
          <w:szCs w:val="24"/>
          <w:lang w:eastAsia="fi-FI"/>
        </w:rPr>
        <w:t xml:space="preserve">engityssuojaimet </w:t>
      </w:r>
      <w:r>
        <w:rPr>
          <w:rFonts w:ascii="Trebuchet MS" w:hAnsi="Trebuchet MS"/>
          <w:sz w:val="24"/>
          <w:szCs w:val="24"/>
          <w:lang w:eastAsia="fi-FI"/>
        </w:rPr>
        <w:t xml:space="preserve">(peitetty venttiili tai venttiilitön) </w:t>
      </w:r>
      <w:r w:rsidR="002F5654">
        <w:rPr>
          <w:rFonts w:ascii="Trebuchet MS" w:hAnsi="Trebuchet MS"/>
          <w:sz w:val="24"/>
          <w:szCs w:val="24"/>
          <w:lang w:eastAsia="fi-FI"/>
        </w:rPr>
        <w:t>s</w:t>
      </w:r>
      <w:r w:rsidR="00A52225">
        <w:rPr>
          <w:rFonts w:ascii="Trebuchet MS" w:hAnsi="Trebuchet MS"/>
          <w:sz w:val="24"/>
          <w:szCs w:val="24"/>
          <w:lang w:eastAsia="fi-FI"/>
        </w:rPr>
        <w:t>uojaavat sekä potilasta että käyttäjää</w:t>
      </w:r>
      <w:r w:rsidR="002F5654" w:rsidRPr="00FB6973">
        <w:rPr>
          <w:rFonts w:ascii="Trebuchet MS" w:hAnsi="Trebuchet MS"/>
          <w:sz w:val="24"/>
          <w:szCs w:val="24"/>
          <w:lang w:eastAsia="fi-FI"/>
        </w:rPr>
        <w:t xml:space="preserve"> suodattamalla käyttäjän sisään- ja uloshengitettyä ilmaa</w:t>
      </w:r>
      <w:r w:rsidR="002F5654">
        <w:rPr>
          <w:rFonts w:ascii="Trebuchet MS" w:hAnsi="Trebuchet MS"/>
          <w:sz w:val="24"/>
          <w:szCs w:val="24"/>
          <w:lang w:eastAsia="fi-FI"/>
        </w:rPr>
        <w:t>.</w:t>
      </w:r>
    </w:p>
    <w:p w:rsidR="009513DD" w:rsidRDefault="009513DD" w:rsidP="002F5654">
      <w:pPr>
        <w:rPr>
          <w:rFonts w:ascii="Trebuchet MS" w:hAnsi="Trebuchet MS"/>
          <w:noProof/>
          <w:sz w:val="24"/>
          <w:szCs w:val="24"/>
          <w:lang w:eastAsia="fi-FI"/>
        </w:rPr>
      </w:pPr>
    </w:p>
    <w:p w:rsidR="002F5654" w:rsidRDefault="002F5654" w:rsidP="002F5654">
      <w:pPr>
        <w:rPr>
          <w:rFonts w:ascii="Trebuchet MS" w:hAnsi="Trebuchet MS"/>
          <w:sz w:val="24"/>
          <w:szCs w:val="24"/>
          <w:lang w:eastAsia="fi-FI"/>
        </w:rPr>
      </w:pPr>
      <w:r w:rsidRPr="00762B17">
        <w:rPr>
          <w:rFonts w:ascii="Trebuchet MS" w:hAnsi="Trebuchet MS"/>
          <w:sz w:val="24"/>
          <w:szCs w:val="24"/>
          <w:lang w:eastAsia="fi-FI"/>
        </w:rPr>
        <w:t>Leikkaussal</w:t>
      </w:r>
      <w:r>
        <w:rPr>
          <w:rFonts w:ascii="Trebuchet MS" w:hAnsi="Trebuchet MS"/>
          <w:sz w:val="24"/>
          <w:szCs w:val="24"/>
          <w:lang w:eastAsia="fi-FI"/>
        </w:rPr>
        <w:t>eissa käytetään</w:t>
      </w:r>
      <w:r w:rsidRPr="00762B17">
        <w:rPr>
          <w:rFonts w:ascii="Trebuchet MS" w:hAnsi="Trebuchet MS"/>
          <w:sz w:val="24"/>
          <w:szCs w:val="24"/>
          <w:lang w:eastAsia="fi-FI"/>
        </w:rPr>
        <w:t xml:space="preserve"> </w:t>
      </w:r>
      <w:r>
        <w:rPr>
          <w:rFonts w:ascii="Trebuchet MS" w:hAnsi="Trebuchet MS"/>
          <w:sz w:val="24"/>
          <w:szCs w:val="24"/>
          <w:lang w:eastAsia="fi-FI"/>
        </w:rPr>
        <w:t xml:space="preserve">aina </w:t>
      </w:r>
      <w:r w:rsidRPr="00762B17">
        <w:rPr>
          <w:rFonts w:ascii="Trebuchet MS" w:hAnsi="Trebuchet MS"/>
          <w:sz w:val="24"/>
          <w:szCs w:val="24"/>
          <w:lang w:eastAsia="fi-FI"/>
        </w:rPr>
        <w:t>peitetyllä ventti</w:t>
      </w:r>
      <w:r>
        <w:rPr>
          <w:rFonts w:ascii="Trebuchet MS" w:hAnsi="Trebuchet MS"/>
          <w:sz w:val="24"/>
          <w:szCs w:val="24"/>
          <w:lang w:eastAsia="fi-FI"/>
        </w:rPr>
        <w:t>i</w:t>
      </w:r>
      <w:r w:rsidRPr="00762B17">
        <w:rPr>
          <w:rFonts w:ascii="Trebuchet MS" w:hAnsi="Trebuchet MS"/>
          <w:sz w:val="24"/>
          <w:szCs w:val="24"/>
          <w:lang w:eastAsia="fi-FI"/>
        </w:rPr>
        <w:t>lillä</w:t>
      </w:r>
      <w:r>
        <w:rPr>
          <w:rFonts w:ascii="Trebuchet MS" w:hAnsi="Trebuchet MS"/>
          <w:sz w:val="24"/>
          <w:szCs w:val="24"/>
          <w:lang w:eastAsia="fi-FI"/>
        </w:rPr>
        <w:t xml:space="preserve"> olevia tai venttiilittömiä hengityssuojaimia.</w:t>
      </w:r>
    </w:p>
    <w:p w:rsidR="009513DD" w:rsidRPr="00762B17" w:rsidRDefault="009513DD" w:rsidP="002F5654">
      <w:pPr>
        <w:rPr>
          <w:rFonts w:ascii="Trebuchet MS" w:hAnsi="Trebuchet MS"/>
          <w:sz w:val="24"/>
          <w:szCs w:val="24"/>
          <w:lang w:eastAsia="fi-FI"/>
        </w:rPr>
      </w:pPr>
      <w:r w:rsidRPr="00FC163A">
        <w:rPr>
          <w:rFonts w:ascii="Trebuchet MS" w:hAnsi="Trebuchet MS"/>
          <w:noProof/>
          <w:sz w:val="24"/>
          <w:szCs w:val="24"/>
          <w:lang w:eastAsia="fi-F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11430</wp:posOffset>
            </wp:positionV>
            <wp:extent cx="2345055" cy="2332355"/>
            <wp:effectExtent l="0" t="0" r="0" b="0"/>
            <wp:wrapThrough wrapText="bothSides">
              <wp:wrapPolygon edited="0">
                <wp:start x="0" y="0"/>
                <wp:lineTo x="0" y="21347"/>
                <wp:lineTo x="21407" y="21347"/>
                <wp:lineTo x="21407" y="0"/>
                <wp:lineTo x="0" y="0"/>
              </wp:wrapPolygon>
            </wp:wrapThrough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654" w:rsidRDefault="004D6A13" w:rsidP="002F5654">
      <w:pPr>
        <w:rPr>
          <w:rFonts w:ascii="Trebuchet MS" w:hAnsi="Trebuchet MS"/>
          <w:sz w:val="24"/>
          <w:szCs w:val="24"/>
          <w:lang w:eastAsia="fi-FI"/>
        </w:rPr>
      </w:pPr>
      <w:r w:rsidRPr="008572EB">
        <w:rPr>
          <w:rFonts w:ascii="Trebuchet MS" w:hAnsi="Trebuchet MS"/>
          <w:noProof/>
          <w:sz w:val="24"/>
          <w:szCs w:val="24"/>
          <w:lang w:eastAsia="fi-FI"/>
        </w:rPr>
        <w:drawing>
          <wp:anchor distT="0" distB="0" distL="114300" distR="114300" simplePos="0" relativeHeight="251660288" behindDoc="0" locked="0" layoutInCell="1" allowOverlap="1" wp14:anchorId="10DE4956" wp14:editId="3AB011FA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202180" cy="1965960"/>
            <wp:effectExtent l="0" t="0" r="7620" b="0"/>
            <wp:wrapThrough wrapText="bothSides">
              <wp:wrapPolygon edited="0">
                <wp:start x="0" y="0"/>
                <wp:lineTo x="0" y="21349"/>
                <wp:lineTo x="21488" y="21349"/>
                <wp:lineTo x="21488" y="0"/>
                <wp:lineTo x="0" y="0"/>
              </wp:wrapPolygon>
            </wp:wrapThrough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654" w:rsidRDefault="002F5654" w:rsidP="002F5654">
      <w:pPr>
        <w:jc w:val="center"/>
        <w:rPr>
          <w:rFonts w:ascii="Trebuchet MS" w:hAnsi="Trebuchet MS"/>
          <w:sz w:val="24"/>
          <w:szCs w:val="24"/>
          <w:lang w:eastAsia="fi-FI"/>
        </w:rPr>
      </w:pPr>
    </w:p>
    <w:p w:rsidR="002F5654" w:rsidRDefault="002F5654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32591" w:rsidRDefault="00A3259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32591" w:rsidRDefault="00A3259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32591" w:rsidRDefault="00A3259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32591" w:rsidRDefault="00A3259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32591" w:rsidRDefault="00A3259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32591" w:rsidRDefault="00A3259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32591" w:rsidRDefault="00A3259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32591" w:rsidRDefault="00A3259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32591" w:rsidRDefault="00A3259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32591" w:rsidRDefault="00792C67" w:rsidP="002F5654">
      <w:pPr>
        <w:rPr>
          <w:rFonts w:ascii="Trebuchet MS" w:hAnsi="Trebuchet MS"/>
          <w:sz w:val="24"/>
          <w:szCs w:val="24"/>
          <w:lang w:eastAsia="fi-FI"/>
        </w:rPr>
      </w:pPr>
      <w:r>
        <w:rPr>
          <w:rFonts w:ascii="Trebuchet MS" w:hAnsi="Trebuchet MS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25400</wp:posOffset>
                </wp:positionV>
                <wp:extent cx="1168400" cy="278296"/>
                <wp:effectExtent l="0" t="0" r="0" b="762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2591" w:rsidRPr="00A32591" w:rsidRDefault="00A32591" w:rsidP="00A32591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A3259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Venttiilitön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9" o:spid="_x0000_s1027" type="#_x0000_t202" style="position:absolute;margin-left:264.05pt;margin-top:2pt;width:92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" fillcolor="white [3201]" stroked="f" strokeweight=".5pt">
                <v:textbox>
                  <w:txbxContent>
                    <w:p w:rsidR="00A32591" w:rsidRPr="00A32591" w:rsidRDefault="00A32591" w:rsidP="00A32591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A32591">
                        <w:rPr>
                          <w:rFonts w:ascii="Trebuchet MS" w:hAnsi="Trebuchet MS"/>
                          <w:sz w:val="24"/>
                          <w:szCs w:val="24"/>
                        </w:rPr>
                        <w:t>Venttiilitön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170456</wp:posOffset>
                </wp:positionH>
                <wp:positionV relativeFrom="paragraph">
                  <wp:posOffset>47653</wp:posOffset>
                </wp:positionV>
                <wp:extent cx="1645920" cy="278295"/>
                <wp:effectExtent l="0" t="0" r="0" b="762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2591" w:rsidRPr="00A32591" w:rsidRDefault="00A32591" w:rsidP="00A32591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A3259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Peitetty venttiili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7" o:spid="_x0000_s1028" type="#_x0000_t202" style="position:absolute;margin-left:13.4pt;margin-top:3.75pt;width:129.6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" fillcolor="white [3201]" stroked="f" strokeweight=".5pt">
                <v:textbox>
                  <w:txbxContent>
                    <w:p w:rsidR="00A32591" w:rsidRPr="00A32591" w:rsidRDefault="00A32591" w:rsidP="00A32591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A32591">
                        <w:rPr>
                          <w:rFonts w:ascii="Trebuchet MS" w:hAnsi="Trebuchet MS"/>
                          <w:sz w:val="24"/>
                          <w:szCs w:val="24"/>
                        </w:rPr>
                        <w:t>Peitetty venttiili</w:t>
                      </w:r>
                    </w:p>
                  </w:txbxContent>
                </v:textbox>
              </v:shape>
            </w:pict>
          </mc:Fallback>
        </mc:AlternateContent>
      </w:r>
    </w:p>
    <w:p w:rsidR="00A32591" w:rsidRDefault="00A3259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32591" w:rsidRDefault="00A3259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A32591" w:rsidRDefault="00A32591" w:rsidP="002F5654">
      <w:pPr>
        <w:rPr>
          <w:rFonts w:ascii="Trebuchet MS" w:hAnsi="Trebuchet MS"/>
          <w:sz w:val="24"/>
          <w:szCs w:val="24"/>
          <w:lang w:eastAsia="fi-FI"/>
        </w:rPr>
      </w:pPr>
    </w:p>
    <w:p w:rsidR="002F5654" w:rsidRPr="00115143" w:rsidRDefault="002F5654" w:rsidP="002F5654"/>
    <w:p w:rsidR="002F5654" w:rsidRPr="00115143" w:rsidRDefault="002F5654" w:rsidP="00115143"/>
    <w:sectPr w:rsidR="002F5654" w:rsidRPr="00115143" w:rsidSect="00CD237B">
      <w:headerReference w:type="default" r:id="rId16"/>
      <w:footerReference w:type="default" r:id="rId17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54" w:rsidRDefault="002F5654">
      <w:r>
        <w:separator/>
      </w:r>
    </w:p>
  </w:endnote>
  <w:endnote w:type="continuationSeparator" w:id="0">
    <w:p w:rsidR="002F5654" w:rsidRDefault="002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8A" w:rsidRPr="002F5654" w:rsidRDefault="002F5654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9" w:name="Laatija"/>
    <w:proofErr w:type="spellStart"/>
    <w:proofErr w:type="gramStart"/>
    <w:r w:rsidRPr="002F5654">
      <w:rPr>
        <w:sz w:val="16"/>
      </w:rPr>
      <w:t>Laatija:Infektioiden</w:t>
    </w:r>
    <w:proofErr w:type="spellEnd"/>
    <w:proofErr w:type="gramEnd"/>
    <w:r w:rsidRPr="002F5654">
      <w:rPr>
        <w:sz w:val="16"/>
      </w:rPr>
      <w:t xml:space="preserve"> torjunta</w:t>
    </w:r>
    <w:bookmarkEnd w:id="9"/>
    <w:r w:rsidR="00FE5B64">
      <w:rPr>
        <w:sz w:val="16"/>
      </w:rPr>
      <w:t>tiimi</w:t>
    </w:r>
    <w:r w:rsidR="00C7218A" w:rsidRPr="002F5654">
      <w:rPr>
        <w:sz w:val="16"/>
      </w:rPr>
      <w:tab/>
    </w:r>
    <w:r w:rsidR="00C7218A" w:rsidRPr="002F5654">
      <w:rPr>
        <w:sz w:val="16"/>
      </w:rPr>
      <w:tab/>
    </w:r>
    <w:bookmarkStart w:id="10" w:name="hyväksyjä"/>
    <w:proofErr w:type="spellStart"/>
    <w:r w:rsidRPr="002F5654">
      <w:rPr>
        <w:sz w:val="16"/>
      </w:rPr>
      <w:t>Hyväksyjä:Teija</w:t>
    </w:r>
    <w:proofErr w:type="spellEnd"/>
    <w:r w:rsidRPr="002F5654">
      <w:rPr>
        <w:sz w:val="16"/>
      </w:rPr>
      <w:t xml:space="preserve"> Puhto</w:t>
    </w:r>
    <w:bookmarkEnd w:id="10"/>
  </w:p>
  <w:p w:rsidR="00C7218A" w:rsidRPr="002F5654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  <w:lang w:eastAsia="fi-FI"/>
      </w:rPr>
      <w:drawing>
        <wp:anchor distT="0" distB="0" distL="114300" distR="114300" simplePos="0" relativeHeight="251661312" behindDoc="0" locked="0" layoutInCell="1" allowOverlap="1" wp14:anchorId="5F0DCAB0" wp14:editId="2F25A1D9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654">
      <w:rPr>
        <w:sz w:val="4"/>
        <w:u w:val="single"/>
      </w:rPr>
      <w:tab/>
    </w:r>
    <w:r w:rsidRPr="002F5654">
      <w:rPr>
        <w:sz w:val="4"/>
        <w:u w:val="single"/>
      </w:rPr>
      <w:tab/>
    </w:r>
    <w:r w:rsidRPr="002F5654">
      <w:rPr>
        <w:sz w:val="4"/>
        <w:u w:val="single"/>
      </w:rPr>
      <w:tab/>
    </w:r>
  </w:p>
  <w:p w:rsidR="00C7218A" w:rsidRPr="006D7B5C" w:rsidRDefault="002F5654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1" w:name="posti"/>
    <w:r>
      <w:rPr>
        <w:sz w:val="16"/>
        <w:szCs w:val="16"/>
        <w:lang w:val="en-US"/>
      </w:rPr>
      <w:t>PL 10, 90029 OYS</w:t>
    </w:r>
    <w:bookmarkEnd w:id="11"/>
    <w:r w:rsidR="00C7218A" w:rsidRPr="006D7B5C">
      <w:rPr>
        <w:sz w:val="16"/>
        <w:szCs w:val="16"/>
        <w:lang w:val="en-US"/>
      </w:rPr>
      <w:tab/>
    </w:r>
    <w:bookmarkStart w:id="12" w:name="puhnro"/>
    <w:proofErr w:type="spellStart"/>
    <w:r>
      <w:rPr>
        <w:sz w:val="16"/>
        <w:szCs w:val="16"/>
        <w:lang w:val="en-US"/>
      </w:rPr>
      <w:t>Puh</w:t>
    </w:r>
    <w:proofErr w:type="spellEnd"/>
    <w:r>
      <w:rPr>
        <w:sz w:val="16"/>
        <w:szCs w:val="16"/>
        <w:lang w:val="en-US"/>
      </w:rPr>
      <w:t>. 08 315 2011</w:t>
    </w:r>
    <w:bookmarkEnd w:id="12"/>
    <w:r w:rsidR="00C7218A" w:rsidRPr="006D7B5C">
      <w:rPr>
        <w:sz w:val="16"/>
        <w:szCs w:val="16"/>
        <w:lang w:val="en-US"/>
      </w:rPr>
      <w:tab/>
    </w:r>
    <w:bookmarkStart w:id="13" w:name="tekijä"/>
    <w:bookmarkEnd w:id="13"/>
  </w:p>
  <w:p w:rsidR="00C7218A" w:rsidRPr="00FF70D6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4" w:name="PostiToka"/>
    <w:bookmarkEnd w:id="14"/>
    <w:r w:rsidRPr="006D7B5C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 xml:space="preserve">www.ppshp.fi </w:t>
    </w: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bookmarkStart w:id="15" w:name="sposti"/>
    <w:r w:rsidR="002F5654">
      <w:rPr>
        <w:sz w:val="16"/>
        <w:szCs w:val="16"/>
        <w:lang w:val="en-US"/>
      </w:rPr>
      <w:t xml:space="preserve">  </w:t>
    </w:r>
    <w:bookmarkEnd w:id="15"/>
  </w:p>
  <w:p w:rsidR="00C7218A" w:rsidRPr="00FF70D6" w:rsidRDefault="00C7218A" w:rsidP="0047204B">
    <w:pPr>
      <w:ind w:right="850"/>
      <w:jc w:val="right"/>
      <w:rPr>
        <w:sz w:val="16"/>
        <w:szCs w:val="16"/>
        <w:lang w:val="en-US"/>
      </w:rPr>
    </w:pPr>
    <w:bookmarkStart w:id="16" w:name="Tiedosto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54" w:rsidRDefault="002F5654">
      <w:r>
        <w:separator/>
      </w:r>
    </w:p>
  </w:footnote>
  <w:footnote w:type="continuationSeparator" w:id="0">
    <w:p w:rsidR="002F5654" w:rsidRDefault="002F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F06050" wp14:editId="07ABA60C">
              <wp:simplePos x="0" y="0"/>
              <wp:positionH relativeFrom="column">
                <wp:posOffset>-1015365</wp:posOffset>
              </wp:positionH>
              <wp:positionV relativeFrom="paragraph">
                <wp:posOffset>-117475</wp:posOffset>
              </wp:positionV>
              <wp:extent cx="2552700" cy="664845"/>
              <wp:effectExtent l="0" t="0" r="0" b="1905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18A" w:rsidRDefault="00C7218A" w:rsidP="00AB4D04">
                          <w:bookmarkStart w:id="1" w:name="Laitos1"/>
                          <w:r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  <w:r w:rsidR="00DA28C2" w:rsidRPr="00DA28C2">
                            <w:rPr>
                              <w:noProof/>
                              <w:lang w:eastAsia="fi-FI"/>
                            </w:rPr>
                            <w:drawing>
                              <wp:inline distT="0" distB="0" distL="0" distR="0">
                                <wp:extent cx="1019175" cy="561975"/>
                                <wp:effectExtent l="0" t="0" r="9525" b="9525"/>
                                <wp:docPr id="10" name="Kuva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06050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9" type="#_x0000_t202" style="position:absolute;margin-left:-79.95pt;margin-top:-9.25pt;width:201pt;height: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" stroked="f">
              <v:textbox>
                <w:txbxContent>
                  <w:p w:rsidR="00C7218A" w:rsidRDefault="00C7218A" w:rsidP="00AB4D04">
                    <w:bookmarkStart w:id="2" w:name="Laitos1"/>
                    <w:r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  <w:r w:rsidR="00DA28C2" w:rsidRPr="00DA28C2">
                      <w:drawing>
                        <wp:inline distT="0" distB="0" distL="0" distR="0">
                          <wp:extent cx="1019175" cy="561975"/>
                          <wp:effectExtent l="0" t="0" r="9525" b="9525"/>
                          <wp:docPr id="10" name="Kuva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102445">
      <w:rPr>
        <w:sz w:val="18"/>
        <w:szCs w:val="18"/>
      </w:rPr>
      <w:t>Ohje</w:t>
    </w:r>
    <w:r>
      <w:rPr>
        <w:sz w:val="18"/>
        <w:szCs w:val="18"/>
      </w:rPr>
      <w:tab/>
    </w:r>
    <w:bookmarkStart w:id="2" w:name="asiakirjanversio"/>
    <w:bookmarkEnd w:id="2"/>
    <w:r>
      <w:rPr>
        <w:sz w:val="18"/>
        <w:szCs w:val="18"/>
      </w:rPr>
      <w:t xml:space="preserve"> </w:t>
    </w:r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3" w:name="asiakirjannimi2"/>
    <w:bookmarkEnd w:id="3"/>
    <w:r w:rsidRPr="005F7243">
      <w:rPr>
        <w:sz w:val="18"/>
        <w:szCs w:val="18"/>
      </w:rPr>
      <w:tab/>
    </w:r>
    <w:bookmarkStart w:id="4" w:name="Liitenro"/>
    <w:bookmarkEnd w:id="4"/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3"/>
    <w:bookmarkEnd w:id="5"/>
    <w:r w:rsidRPr="005F7243">
      <w:rPr>
        <w:sz w:val="18"/>
        <w:szCs w:val="18"/>
      </w:rPr>
      <w:tab/>
    </w:r>
    <w:bookmarkStart w:id="6" w:name="asiatunnus"/>
    <w:bookmarkEnd w:id="6"/>
  </w:p>
  <w:p w:rsidR="00C7218A" w:rsidRPr="005F7243" w:rsidRDefault="00840AE6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7" w:name="yksikkö2"/>
    <w:r>
      <w:rPr>
        <w:sz w:val="18"/>
        <w:szCs w:val="18"/>
      </w:rPr>
      <w:t>Infektio</w:t>
    </w:r>
    <w:r w:rsidR="002F5654">
      <w:rPr>
        <w:sz w:val="18"/>
        <w:szCs w:val="18"/>
      </w:rPr>
      <w:t>yksikkö</w:t>
    </w:r>
    <w:bookmarkEnd w:id="7"/>
    <w:r w:rsidR="00C7218A" w:rsidRPr="005F7243">
      <w:rPr>
        <w:sz w:val="18"/>
        <w:szCs w:val="18"/>
      </w:rPr>
      <w:tab/>
    </w:r>
    <w:r w:rsidR="00A50B41">
      <w:rPr>
        <w:sz w:val="18"/>
        <w:szCs w:val="18"/>
      </w:rPr>
      <w:t>29.6.2023</w:t>
    </w:r>
    <w:r w:rsidR="00812A54" w:rsidRPr="00812A54">
      <w:rPr>
        <w:color w:val="FF0000"/>
        <w:sz w:val="18"/>
        <w:szCs w:val="18"/>
      </w:rPr>
      <w:t xml:space="preserve"> (päivitykset punaisella)</w:t>
    </w:r>
    <w:r w:rsidR="00C7218A" w:rsidRPr="00812A54">
      <w:rPr>
        <w:color w:val="FF0000"/>
        <w:sz w:val="18"/>
        <w:szCs w:val="18"/>
      </w:rPr>
      <w:tab/>
    </w:r>
    <w:bookmarkStart w:id="8" w:name="julkisuus"/>
    <w:bookmarkEnd w:id="8"/>
  </w:p>
  <w:p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2F5654"/>
    <w:rsid w:val="00004F15"/>
    <w:rsid w:val="00011199"/>
    <w:rsid w:val="00017943"/>
    <w:rsid w:val="0002235E"/>
    <w:rsid w:val="00026CAA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2445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67EAB"/>
    <w:rsid w:val="00175916"/>
    <w:rsid w:val="00180AC8"/>
    <w:rsid w:val="00183971"/>
    <w:rsid w:val="0018455C"/>
    <w:rsid w:val="00185BE2"/>
    <w:rsid w:val="00185CC6"/>
    <w:rsid w:val="001872AC"/>
    <w:rsid w:val="001C578E"/>
    <w:rsid w:val="001E03AD"/>
    <w:rsid w:val="001F5053"/>
    <w:rsid w:val="001F7820"/>
    <w:rsid w:val="002024F1"/>
    <w:rsid w:val="00217722"/>
    <w:rsid w:val="00244262"/>
    <w:rsid w:val="00244938"/>
    <w:rsid w:val="00252B98"/>
    <w:rsid w:val="00257AE1"/>
    <w:rsid w:val="00267AA8"/>
    <w:rsid w:val="00275D71"/>
    <w:rsid w:val="00281189"/>
    <w:rsid w:val="002836E8"/>
    <w:rsid w:val="00283BE0"/>
    <w:rsid w:val="00283E5F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5654"/>
    <w:rsid w:val="002F73C4"/>
    <w:rsid w:val="003028BD"/>
    <w:rsid w:val="0031054B"/>
    <w:rsid w:val="0032084F"/>
    <w:rsid w:val="00321981"/>
    <w:rsid w:val="00322655"/>
    <w:rsid w:val="00325F73"/>
    <w:rsid w:val="003269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2BB5"/>
    <w:rsid w:val="003E37A6"/>
    <w:rsid w:val="003F5445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73BDF"/>
    <w:rsid w:val="00480F81"/>
    <w:rsid w:val="00481A66"/>
    <w:rsid w:val="004A7AAB"/>
    <w:rsid w:val="004A7FE1"/>
    <w:rsid w:val="004C15A8"/>
    <w:rsid w:val="004C6D30"/>
    <w:rsid w:val="004D6A13"/>
    <w:rsid w:val="004E08E5"/>
    <w:rsid w:val="004F07B9"/>
    <w:rsid w:val="004F6B04"/>
    <w:rsid w:val="004F74DA"/>
    <w:rsid w:val="00500A57"/>
    <w:rsid w:val="005042FF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763EB"/>
    <w:rsid w:val="0058326F"/>
    <w:rsid w:val="00583C7D"/>
    <w:rsid w:val="00584BB1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61CD"/>
    <w:rsid w:val="0062412C"/>
    <w:rsid w:val="00631F61"/>
    <w:rsid w:val="0063429C"/>
    <w:rsid w:val="006370AD"/>
    <w:rsid w:val="00652740"/>
    <w:rsid w:val="00654E52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2C67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2A54"/>
    <w:rsid w:val="00815992"/>
    <w:rsid w:val="008256CB"/>
    <w:rsid w:val="0083182E"/>
    <w:rsid w:val="00840AE6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12EE"/>
    <w:rsid w:val="00927488"/>
    <w:rsid w:val="00930FB0"/>
    <w:rsid w:val="009339CB"/>
    <w:rsid w:val="009379FD"/>
    <w:rsid w:val="00950916"/>
    <w:rsid w:val="009513DD"/>
    <w:rsid w:val="00951AE2"/>
    <w:rsid w:val="009538D3"/>
    <w:rsid w:val="009546F6"/>
    <w:rsid w:val="00963CC8"/>
    <w:rsid w:val="009656D7"/>
    <w:rsid w:val="00966994"/>
    <w:rsid w:val="009743FF"/>
    <w:rsid w:val="009769B3"/>
    <w:rsid w:val="009817AE"/>
    <w:rsid w:val="00982E35"/>
    <w:rsid w:val="00984F15"/>
    <w:rsid w:val="00987E8B"/>
    <w:rsid w:val="009907E5"/>
    <w:rsid w:val="00990A3E"/>
    <w:rsid w:val="009B0394"/>
    <w:rsid w:val="009C22A9"/>
    <w:rsid w:val="009C4ACE"/>
    <w:rsid w:val="009C5CA1"/>
    <w:rsid w:val="009D0F1E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2591"/>
    <w:rsid w:val="00A355BF"/>
    <w:rsid w:val="00A35E61"/>
    <w:rsid w:val="00A50B41"/>
    <w:rsid w:val="00A52225"/>
    <w:rsid w:val="00A65B5C"/>
    <w:rsid w:val="00A748EE"/>
    <w:rsid w:val="00A92B54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357C"/>
    <w:rsid w:val="00B5684B"/>
    <w:rsid w:val="00B67BE0"/>
    <w:rsid w:val="00B70469"/>
    <w:rsid w:val="00B709A5"/>
    <w:rsid w:val="00B7114F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BF162C"/>
    <w:rsid w:val="00C01B69"/>
    <w:rsid w:val="00C031CE"/>
    <w:rsid w:val="00C113F0"/>
    <w:rsid w:val="00C31325"/>
    <w:rsid w:val="00C3681A"/>
    <w:rsid w:val="00C3735F"/>
    <w:rsid w:val="00C53998"/>
    <w:rsid w:val="00C5473B"/>
    <w:rsid w:val="00C66439"/>
    <w:rsid w:val="00C7218A"/>
    <w:rsid w:val="00C8169B"/>
    <w:rsid w:val="00CA445A"/>
    <w:rsid w:val="00CB04D2"/>
    <w:rsid w:val="00CC245C"/>
    <w:rsid w:val="00CC4C28"/>
    <w:rsid w:val="00CD237B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28C2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1940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1C6E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163A"/>
    <w:rsid w:val="00FC2A83"/>
    <w:rsid w:val="00FC79B0"/>
    <w:rsid w:val="00FD095E"/>
    <w:rsid w:val="00FD3BB9"/>
    <w:rsid w:val="00FD79B2"/>
    <w:rsid w:val="00FE360E"/>
    <w:rsid w:val="00FE4499"/>
    <w:rsid w:val="00FE5B64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37A88F0"/>
  <w15:docId w15:val="{7EEE8CAC-70A8-4651-BAD3-4BAB5EAE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F5654"/>
    <w:rPr>
      <w:rFonts w:ascii="Calibri" w:eastAsiaTheme="minorHAnsi" w:hAnsi="Calibri" w:cs="Calibr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eastAsia="Times New Roman" w:hAnsi="Trebuchet MS" w:cs="Times New Roman"/>
      <w:b/>
      <w:kern w:val="28"/>
      <w:sz w:val="28"/>
      <w:lang w:eastAsia="fi-FI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eastAsia="Times New Roman" w:hAnsi="Trebuchet MS" w:cs="Times New Roman"/>
      <w:b/>
      <w:lang w:eastAsia="fi-FI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eastAsia="Times New Roman" w:hAnsi="Trebuchet MS" w:cs="Times New Roman"/>
      <w:lang w:eastAsia="fi-FI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eastAsia="Times New Roman" w:hAnsi="Trebuchet MS" w:cs="Times New Roman"/>
      <w:i/>
      <w:lang w:eastAsia="fi-FI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eastAsia="Times New Roman" w:hAnsi="Trebuchet MS" w:cs="Times New Roman"/>
      <w:lang w:eastAsia="fi-FI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eastAsia="Times New Roman" w:hAnsi="Trebuchet MS" w:cs="Times New Roman"/>
      <w:i/>
      <w:lang w:eastAsia="fi-FI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eastAsia="Times New Roman" w:hAnsi="Trebuchet MS" w:cs="Times New Roman"/>
      <w:sz w:val="20"/>
      <w:lang w:eastAsia="fi-FI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eastAsia="Times New Roman" w:hAnsi="Trebuchet MS" w:cs="Times New Roman"/>
      <w:i/>
      <w:sz w:val="20"/>
      <w:lang w:eastAsia="fi-FI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eastAsia="Times New Roman" w:hAnsi="Trebuchet MS" w:cs="Times New Roman"/>
      <w:sz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eastAsia="Times New Roman" w:hAnsi="Trebuchet MS" w:cs="Times New Roman"/>
      <w:b/>
      <w:lang w:eastAsia="fi-FI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eastAsia="Times New Roman" w:hAnsi="Trebuchet MS" w:cs="Times New Roman"/>
      <w:lang w:eastAsia="fi-FI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eastAsia="Times New Roman" w:hAnsi="Trebuchet MS" w:cs="Times New Roman"/>
      <w:lang w:eastAsia="fi-FI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eastAsia="Times New Roman" w:hAnsi="Trebuchet MS" w:cs="Times New Roman"/>
      <w:lang w:eastAsia="fi-FI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eastAsia="Times New Roman" w:hAnsi="Trebuchet MS" w:cs="Times New Roman"/>
      <w:lang w:eastAsia="fi-FI"/>
    </w:rPr>
  </w:style>
  <w:style w:type="paragraph" w:styleId="Luettelo">
    <w:name w:val="List"/>
    <w:basedOn w:val="Normaali"/>
    <w:pPr>
      <w:ind w:left="283" w:hanging="283"/>
    </w:pPr>
    <w:rPr>
      <w:rFonts w:ascii="Trebuchet MS" w:eastAsia="Times New Roman" w:hAnsi="Trebuchet MS" w:cs="Times New Roman"/>
      <w:lang w:eastAsia="fi-FI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eastAsia="Times New Roman" w:hAnsi="Trebuchet MS" w:cs="Times New Roman"/>
      <w:lang w:eastAsia="fi-FI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eastAsia="Times New Roman" w:hAnsi="Trebuchet MS" w:cs="Times New Roman"/>
      <w:b/>
      <w:lang w:eastAsia="fi-FI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eastAsia="Times New Roman" w:hAnsi="Trebuchet MS" w:cs="Times New Roman"/>
      <w:lang w:eastAsia="fi-FI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eastAsia="Times New Roman" w:hAnsi="Trebuchet MS" w:cs="Times New Roman"/>
      <w:b/>
      <w:sz w:val="32"/>
      <w:lang w:eastAsia="fi-FI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i:0#.w|oysnet\puhtote</DisplayName>
        <AccountId>249</AccountId>
        <AccountType/>
      </UserInfo>
    </Dokumjentin_x0020_hyväksyjä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MUAVRSSTWASF-2136878450-154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TaxCatchAll xmlns="d3e50268-7799-48af-83c3-9a9b063078bc">
      <Value>203</Value>
      <Value>166</Value>
      <Value>18</Value>
      <Value>10</Value>
      <Value>2763</Value>
      <Value>2762</Value>
      <Value>169</Value>
      <Value>2761</Value>
      <Value>3</Value>
      <Value>1</Value>
    </TaxCatchAll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i:0#.w|oysnet\saynajja</DisplayName>
        <AccountId>9384</AccountId>
        <AccountType/>
      </UserInfo>
      <UserInfo>
        <DisplayName>i:0#.w|oysnet\keranetu</DisplayName>
        <AccountId>245</AccountId>
        <AccountType/>
      </UserInfo>
      <UserInfo>
        <DisplayName>i:0#.w|oysnet\kangasvh</DisplayName>
        <AccountId>911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https://internet.oysnet.ppshp.fi/dokumentit/_layouts/15/DocIdRedir.aspx?ID=MUAVRSSTWASF-2136878450-154</Url>
      <Description>MUAVRSSTWASF-2136878450-154</Description>
    </_dlc_DocIdUrl>
    <Viittaus_x0020_aiempaan_x0020_dokumentaatioon xmlns="d3e50268-7799-48af-83c3-9a9b063078bc">
      <Url xsi:nil="true"/>
      <Description xsi:nil="true"/>
    </Viittaus_x0020_aiempaan_x0020_dokumentaatioon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B76BA79-4921-4672-A310-FA5CD16EA3A6}">
  <ds:schemaRefs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1C52F2-53B4-4744-9D43-3028C9F5FA73}"/>
</file>

<file path=customXml/itemProps3.xml><?xml version="1.0" encoding="utf-8"?>
<ds:datastoreItem xmlns:ds="http://schemas.openxmlformats.org/officeDocument/2006/customXml" ds:itemID="{5577D821-E9A3-4887-AAA2-55E8CF5C315E}"/>
</file>

<file path=customXml/itemProps4.xml><?xml version="1.0" encoding="utf-8"?>
<ds:datastoreItem xmlns:ds="http://schemas.openxmlformats.org/officeDocument/2006/customXml" ds:itemID="{507F7AD1-CD52-4044-80BA-89830AB81E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147C81-638A-4708-8B3C-81AB64ED67C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8A3E626-DE0F-433B-9177-BF6DAD0F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FFP2/3-hengityssuojainten oikea valinta koronapandemian aikana</vt:lpstr>
    </vt:vector>
  </TitlesOfParts>
  <Company>ppshp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FFP2/3-hengityssuojainten oikea valinta</dc:title>
  <dc:creator>Holappa Jatta</dc:creator>
  <cp:keywords>hengityssuojaimet; FFP3; FFP2</cp:keywords>
  <cp:lastModifiedBy>Kangasluoma Virve</cp:lastModifiedBy>
  <cp:revision>6</cp:revision>
  <cp:lastPrinted>2004-10-19T13:46:00Z</cp:lastPrinted>
  <dcterms:created xsi:type="dcterms:W3CDTF">2023-04-12T05:47:00Z</dcterms:created>
  <dcterms:modified xsi:type="dcterms:W3CDTF">2023-06-29T08:06:00Z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2763;#FFP2|242a7ba8-22ef-4334-8114-16fa70c7f0ef;#2762;#FFP3|6e5b6bfe-d061-4779-abbc-25eaec3d8d8c;#2761;#hengityssuojaimet|9f9121bf-577b-4903-a8f5-55d3f0b45eee</vt:lpwstr>
  </property>
  <property fmtid="{D5CDD505-2E9C-101B-9397-08002B2CF9AE}" pid="3" name="MEO">
    <vt:lpwstr/>
  </property>
  <property fmtid="{D5CDD505-2E9C-101B-9397-08002B2CF9AE}" pid="4" name="Kohde- / työntekijäryhmä">
    <vt:lpwstr>18;#PPSHP:n henkilöstö|7a49a948-31e0-4b0f-83ed-c01fa56f5934</vt:lpwstr>
  </property>
  <property fmtid="{D5CDD505-2E9C-101B-9397-08002B2CF9AE}" pid="5" name="ContentTypeId">
    <vt:lpwstr>0x010100E993358E494F344F8D6048E76D09AF021600FACDBF20E9DE1F4DAA54D1DF267CCD73</vt:lpwstr>
  </property>
  <property fmtid="{D5CDD505-2E9C-101B-9397-08002B2CF9AE}" pid="6" name="Kohdeorganisaatio">
    <vt:lpwstr>1;#Pohjois-Pohjanmaan sairaanhoitopiiri|be8cbbf1-c5fa-44e0-8d6c-f88ba4a3bcc6</vt:lpwstr>
  </property>
  <property fmtid="{D5CDD505-2E9C-101B-9397-08002B2CF9AE}" pid="7" name="Tiedotus (sisältötyypin metatieto)">
    <vt:lpwstr>709;#Tiedote|5b5031f0-2771-4651-a010-e20b6446906f</vt:lpwstr>
  </property>
  <property fmtid="{D5CDD505-2E9C-101B-9397-08002B2CF9AE}" pid="8" name="_dlc_DocIdItemGuid">
    <vt:lpwstr>4755dce5-723d-440f-b912-9c5ad2d10fb4</vt:lpwstr>
  </property>
  <property fmtid="{D5CDD505-2E9C-101B-9397-08002B2CF9AE}" pid="9" name="Kriisiviestintä">
    <vt:lpwstr/>
  </property>
  <property fmtid="{D5CDD505-2E9C-101B-9397-08002B2CF9AE}" pid="10" name="Erikoisala">
    <vt:lpwstr>10;#Ei erikoisalaa (PPSHP)|63c697a3-d3f0-4701-a1c0-7b3ab3656aba</vt:lpwstr>
  </property>
  <property fmtid="{D5CDD505-2E9C-101B-9397-08002B2CF9AE}" pid="11" name="Organisaatiotiedon tarkennus toiminnan mukaan">
    <vt:lpwstr>203;#Kosketus- ja muut varotoimet|4e89acdd-7778-4efa-8cb1-b1618e0a5c23</vt:lpwstr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Organisaatiotieto">
    <vt:lpwstr>166;#Infektioyksikkö|d873b9ee-c5a1-43a5-91cd-d45393df5f8c</vt:lpwstr>
  </property>
  <property fmtid="{D5CDD505-2E9C-101B-9397-08002B2CF9AE}" pid="14" name="Order">
    <vt:r8>210400</vt:r8>
  </property>
  <property fmtid="{D5CDD505-2E9C-101B-9397-08002B2CF9AE}" pid="15" name="SharedWithUsers">
    <vt:lpwstr/>
  </property>
  <property fmtid="{D5CDD505-2E9C-101B-9397-08002B2CF9AE}" pid="16" name="Turvallisuusohje (sisältötyypin metatieto)">
    <vt:lpwstr>169;#Infektioiden torjuntaohje|0d0e6bf6-1ec4-4656-93f8-87d46c65409f</vt:lpwstr>
  </property>
  <property fmtid="{D5CDD505-2E9C-101B-9397-08002B2CF9AE}" pid="17" name="Suuronnettomuusohjeen hälytystaso (sisältötyypin metatieto)">
    <vt:lpwstr/>
  </property>
  <property fmtid="{D5CDD505-2E9C-101B-9397-08002B2CF9AE}" pid="18" name="k09de3a1cc2f4c07ac782028d7b4801e">
    <vt:lpwstr/>
  </property>
  <property fmtid="{D5CDD505-2E9C-101B-9397-08002B2CF9AE}" pid="19" name="Suuronnettomuusohjeen tiimit">
    <vt:lpwstr/>
  </property>
  <property fmtid="{D5CDD505-2E9C-101B-9397-08002B2CF9AE}" pid="20" name="Henkilöstöohje (sisältötyypin metatieto)">
    <vt:lpwstr/>
  </property>
  <property fmtid="{D5CDD505-2E9C-101B-9397-08002B2CF9AE}" pid="22" name="TaxKeywordTaxHTField">
    <vt:lpwstr>FFP2|242a7ba8-22ef-4334-8114-16fa70c7f0ef;FFP3|6e5b6bfe-d061-4779-abbc-25eaec3d8d8c;hengityssuojaimet|9f9121bf-577b-4903-a8f5-55d3f0b45eee</vt:lpwstr>
  </property>
</Properties>
</file>